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9B74CC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9B74CC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9B74CC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9B74CC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19521A" w:rsidRPr="0019521A" w:rsidRDefault="0019521A" w:rsidP="005E74DD">
      <w:pPr>
        <w:jc w:val="center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fldChar w:fldCharType="begin"/>
      </w:r>
      <w:r>
        <w:rPr>
          <w:rFonts w:ascii="Calibri" w:hAnsi="Calibri" w:cs="Calibri"/>
          <w:color w:val="FF0000"/>
          <w:u w:val="single"/>
        </w:rPr>
        <w:instrText xml:space="preserve"> HYPERLINK "</w:instrText>
      </w:r>
      <w:r w:rsidRPr="0019521A">
        <w:rPr>
          <w:rFonts w:ascii="Calibri" w:hAnsi="Calibri" w:cs="Calibri"/>
          <w:color w:val="FF0000"/>
          <w:u w:val="single"/>
        </w:rPr>
        <w:instrText>https://dpi-declaration.sante.gouv.fr/dpi-webapp/app/candidature/index/</w:instrText>
      </w:r>
      <w:r>
        <w:instrText>gt-feux-de-vegetation-4371</w:instrText>
      </w:r>
    </w:p>
    <w:p w:rsidR="0019521A" w:rsidRPr="00030639" w:rsidRDefault="0019521A" w:rsidP="005E74DD">
      <w:pPr>
        <w:jc w:val="center"/>
        <w:rPr>
          <w:rStyle w:val="Lienhypertexte"/>
          <w:rFonts w:ascii="Calibri" w:hAnsi="Calibri" w:cs="Calibri"/>
        </w:rPr>
      </w:pPr>
      <w:r>
        <w:rPr>
          <w:rFonts w:ascii="Calibri" w:hAnsi="Calibri" w:cs="Calibri"/>
          <w:color w:val="FF0000"/>
          <w:u w:val="single"/>
        </w:rPr>
        <w:instrText xml:space="preserve">" </w:instrText>
      </w:r>
      <w:r>
        <w:rPr>
          <w:rFonts w:ascii="Calibri" w:hAnsi="Calibri" w:cs="Calibri"/>
          <w:color w:val="FF0000"/>
          <w:u w:val="single"/>
        </w:rPr>
        <w:fldChar w:fldCharType="separate"/>
      </w:r>
      <w:r w:rsidRPr="00030639">
        <w:rPr>
          <w:rStyle w:val="Lienhypertexte"/>
          <w:rFonts w:ascii="Calibri" w:hAnsi="Calibri" w:cs="Calibri"/>
        </w:rPr>
        <w:t>https://dpi-declaration.sante.gouv.fr/dpi-</w:t>
      </w:r>
      <w:r w:rsidRPr="00030639">
        <w:rPr>
          <w:rStyle w:val="Lienhypertexte"/>
          <w:rFonts w:ascii="Calibri" w:hAnsi="Calibri" w:cs="Calibri"/>
        </w:rPr>
        <w:t>w</w:t>
      </w:r>
      <w:r w:rsidRPr="00030639">
        <w:rPr>
          <w:rStyle w:val="Lienhypertexte"/>
          <w:rFonts w:ascii="Calibri" w:hAnsi="Calibri" w:cs="Calibri"/>
        </w:rPr>
        <w:t>ebapp/app/candidature/index/</w:t>
      </w:r>
      <w:r w:rsidRPr="00030639">
        <w:rPr>
          <w:rStyle w:val="Lienhypertexte"/>
        </w:rPr>
        <w:t>gt-feux-de-vegetation-4371</w:t>
      </w:r>
    </w:p>
    <w:p w:rsidR="00DD4B45" w:rsidRPr="00DD4B45" w:rsidRDefault="0019521A" w:rsidP="005E74DD">
      <w:pPr>
        <w:ind w:right="-425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color w:val="FF0000"/>
          <w:u w:val="single"/>
        </w:rPr>
        <w:fldChar w:fldCharType="end"/>
      </w: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241928" w:rsidRPr="00AB7C1E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candidatures.gt-feux-vegetation@anses.fr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Pr="00F84CE5" w:rsidRDefault="00514852" w:rsidP="00F84CE5">
    <w:pPr>
      <w:tabs>
        <w:tab w:val="right" w:leader="dot" w:pos="3969"/>
        <w:tab w:val="left" w:pos="4320"/>
      </w:tabs>
      <w:ind w:left="1418" w:right="-1413"/>
      <w:jc w:val="center"/>
      <w:rPr>
        <w:rFonts w:asciiTheme="minorHAnsi" w:hAnsiTheme="minorHAnsi" w:cstheme="minorHAnsi"/>
        <w:b/>
        <w:sz w:val="24"/>
        <w:szCs w:val="24"/>
      </w:rPr>
    </w:pPr>
    <w:r w:rsidRPr="00F84CE5">
      <w:rPr>
        <w:rFonts w:asciiTheme="minorHAnsi" w:hAnsiTheme="minorHAnsi" w:cstheme="minorHAnsi"/>
        <w:b/>
        <w:sz w:val="24"/>
        <w:szCs w:val="24"/>
      </w:rPr>
      <w:t>« </w:t>
    </w:r>
    <w:r w:rsidR="00241928">
      <w:rPr>
        <w:rFonts w:asciiTheme="minorHAnsi" w:hAnsiTheme="minorHAnsi" w:cstheme="minorHAnsi"/>
        <w:b/>
        <w:sz w:val="24"/>
        <w:szCs w:val="24"/>
      </w:rPr>
      <w:t>Feux de végétation, pollution de l’air et santé</w:t>
    </w:r>
    <w:r w:rsidR="008C6D8B">
      <w:rPr>
        <w:rFonts w:asciiTheme="minorHAnsi" w:hAnsiTheme="minorHAnsi" w:cstheme="minorHAnsi"/>
        <w:b/>
        <w:sz w:val="24"/>
        <w:szCs w:val="24"/>
      </w:rPr>
      <w:t xml:space="preserve"> </w:t>
    </w:r>
    <w:r w:rsidRPr="00F84CE5">
      <w:rPr>
        <w:rFonts w:asciiTheme="minorHAnsi" w:hAnsiTheme="minorHAnsi" w:cstheme="minorHAnsi"/>
        <w:b/>
        <w:sz w:val="24"/>
        <w:szCs w:val="24"/>
      </w:rPr>
      <w:t>»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95gWg9l5Bt3HLUbtumN6EXrNetRufhpVYJ5tqzv1trEyhoJc1LSz2CgD3+aW2ENkOVtjuhq4I9x9Jei0Vemw==" w:salt="LyQVvuxwSXF92Pj0fZp3+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521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1928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B74CC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1BFFA8AB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feux-vegetation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8CE3-330E-4570-A94D-45C37BA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2052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2</cp:revision>
  <cp:lastPrinted>2023-02-10T08:33:00Z</cp:lastPrinted>
  <dcterms:created xsi:type="dcterms:W3CDTF">2024-06-06T07:17:00Z</dcterms:created>
  <dcterms:modified xsi:type="dcterms:W3CDTF">2024-06-06T07:17:00Z</dcterms:modified>
</cp:coreProperties>
</file>